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B9" w:rsidRDefault="00F34626">
      <w:pPr>
        <w:spacing w:before="89"/>
        <w:ind w:left="1460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Sample Court Appearance or Hearing Letter</w:t>
      </w:r>
    </w:p>
    <w:p w:rsidR="005310B9" w:rsidRDefault="005310B9">
      <w:pPr>
        <w:pStyle w:val="BodyText"/>
        <w:rPr>
          <w:rFonts w:ascii="AvantGarde Bk BT"/>
          <w:b/>
          <w:sz w:val="20"/>
        </w:rPr>
      </w:pPr>
    </w:p>
    <w:p w:rsidR="005310B9" w:rsidRDefault="005310B9">
      <w:pPr>
        <w:pStyle w:val="BodyText"/>
        <w:rPr>
          <w:rFonts w:ascii="AvantGarde Bk BT"/>
          <w:b/>
          <w:sz w:val="23"/>
        </w:rPr>
      </w:pPr>
    </w:p>
    <w:p w:rsidR="005310B9" w:rsidRDefault="00F34626">
      <w:pPr>
        <w:pStyle w:val="BodyText"/>
        <w:spacing w:before="90"/>
        <w:ind w:left="236"/>
      </w:pPr>
      <w:r>
        <w:rPr>
          <w:color w:val="221F1F"/>
        </w:rPr>
        <w:t>June 20, 20—</w:t>
      </w:r>
    </w:p>
    <w:p w:rsidR="005310B9" w:rsidRDefault="005310B9">
      <w:pPr>
        <w:pStyle w:val="BodyText"/>
        <w:spacing w:before="5"/>
        <w:rPr>
          <w:sz w:val="21"/>
        </w:rPr>
      </w:pPr>
    </w:p>
    <w:p w:rsidR="005310B9" w:rsidRDefault="00F34626">
      <w:pPr>
        <w:pStyle w:val="BodyText"/>
        <w:spacing w:line="249" w:lineRule="auto"/>
        <w:ind w:left="237" w:right="8008" w:hanging="1"/>
      </w:pPr>
      <w:r>
        <w:rPr>
          <w:color w:val="221F1F"/>
          <w:spacing w:val="-4"/>
        </w:rPr>
        <w:t xml:space="preserve">Mr. </w:t>
      </w:r>
      <w:r>
        <w:rPr>
          <w:color w:val="221F1F"/>
        </w:rPr>
        <w:t xml:space="preserve">John </w:t>
      </w:r>
      <w:r>
        <w:rPr>
          <w:color w:val="221F1F"/>
        </w:rPr>
        <w:t xml:space="preserve">J. </w:t>
      </w:r>
      <w:r>
        <w:rPr>
          <w:color w:val="221F1F"/>
        </w:rPr>
        <w:t xml:space="preserve">Client </w:t>
      </w:r>
      <w:r>
        <w:rPr>
          <w:color w:val="221F1F"/>
        </w:rPr>
        <w:br/>
      </w:r>
      <w:r>
        <w:rPr>
          <w:color w:val="221F1F"/>
        </w:rPr>
        <w:t xml:space="preserve">123 </w:t>
      </w:r>
      <w:r>
        <w:rPr>
          <w:color w:val="221F1F"/>
        </w:rPr>
        <w:t xml:space="preserve">Main </w:t>
      </w:r>
      <w:r>
        <w:rPr>
          <w:color w:val="221F1F"/>
        </w:rPr>
        <w:t xml:space="preserve">Street </w:t>
      </w:r>
      <w:r>
        <w:rPr>
          <w:color w:val="221F1F"/>
        </w:rPr>
        <w:br/>
      </w:r>
      <w:r>
        <w:rPr>
          <w:color w:val="221F1F"/>
        </w:rPr>
        <w:t>Anytown,</w:t>
      </w:r>
      <w:r>
        <w:rPr>
          <w:color w:val="221F1F"/>
          <w:spacing w:val="-35"/>
        </w:rPr>
        <w:t xml:space="preserve"> </w:t>
      </w:r>
      <w:r>
        <w:rPr>
          <w:color w:val="221F1F"/>
        </w:rPr>
        <w:t>Louisiana</w:t>
      </w:r>
      <w:r>
        <w:rPr>
          <w:color w:val="221F1F"/>
          <w:spacing w:val="-35"/>
        </w:rPr>
        <w:t xml:space="preserve"> </w:t>
      </w:r>
      <w:r>
        <w:rPr>
          <w:color w:val="221F1F"/>
        </w:rPr>
        <w:t>45678</w:t>
      </w:r>
    </w:p>
    <w:p w:rsidR="005310B9" w:rsidRDefault="005310B9">
      <w:pPr>
        <w:pStyle w:val="BodyText"/>
        <w:spacing w:before="10"/>
        <w:rPr>
          <w:sz w:val="20"/>
        </w:rPr>
      </w:pPr>
    </w:p>
    <w:p w:rsidR="005310B9" w:rsidRDefault="00F34626">
      <w:pPr>
        <w:pStyle w:val="BodyText"/>
        <w:spacing w:line="499" w:lineRule="auto"/>
        <w:ind w:left="237" w:right="7254" w:firstLine="238"/>
      </w:pPr>
      <w:r>
        <w:rPr>
          <w:color w:val="221F1F"/>
        </w:rPr>
        <w:t>RE: {Case Name &amp; Number} Dear Mr. Client:</w:t>
      </w:r>
    </w:p>
    <w:p w:rsidR="005310B9" w:rsidRDefault="00F34626">
      <w:pPr>
        <w:pStyle w:val="BodyText"/>
        <w:tabs>
          <w:tab w:val="left" w:pos="5505"/>
          <w:tab w:val="left" w:pos="6390"/>
        </w:tabs>
        <w:spacing w:before="17"/>
        <w:ind w:left="237"/>
      </w:pPr>
      <w:r>
        <w:rPr>
          <w:color w:val="221F1F"/>
          <w:spacing w:val="-5"/>
        </w:rPr>
        <w:t xml:space="preserve">Your </w:t>
      </w:r>
      <w:r>
        <w:rPr>
          <w:color w:val="221F1F"/>
        </w:rPr>
        <w:t xml:space="preserve">case has been set for </w:t>
      </w:r>
      <w:r>
        <w:rPr>
          <w:color w:val="221F1F"/>
        </w:rPr>
        <w:t>hearing/trial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on</w:t>
      </w:r>
      <w:r>
        <w:rPr>
          <w:color w:val="221F1F"/>
          <w:u w:val="single" w:color="211E1F"/>
        </w:rPr>
        <w:tab/>
      </w:r>
      <w:r>
        <w:rPr>
          <w:color w:val="221F1F"/>
        </w:rPr>
        <w:t>at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o’clock in the parish courthouse, </w:t>
      </w:r>
      <w:r>
        <w:rPr>
          <w:color w:val="221F1F"/>
        </w:rPr>
        <w:t xml:space="preserve">located </w:t>
      </w:r>
      <w:r>
        <w:rPr>
          <w:color w:val="221F1F"/>
        </w:rPr>
        <w:t>at</w:t>
      </w:r>
    </w:p>
    <w:p w:rsidR="005310B9" w:rsidRDefault="00F34626">
      <w:pPr>
        <w:pStyle w:val="BodyText"/>
        <w:tabs>
          <w:tab w:val="left" w:pos="2027"/>
          <w:tab w:val="left" w:pos="3796"/>
          <w:tab w:val="left" w:pos="7487"/>
          <w:tab w:val="left" w:pos="9265"/>
        </w:tabs>
        <w:spacing w:before="8"/>
        <w:ind w:left="236"/>
      </w:pPr>
      <w:r>
        <w:rPr>
          <w:color w:val="221F1F"/>
          <w:w w:val="99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i</w:t>
      </w:r>
      <w:r>
        <w:rPr>
          <w:color w:val="221F1F"/>
        </w:rPr>
        <w:t xml:space="preserve">n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.  </w:t>
      </w:r>
      <w:r>
        <w:rPr>
          <w:color w:val="221F1F"/>
          <w:spacing w:val="-5"/>
        </w:rPr>
        <w:t xml:space="preserve">Your </w:t>
      </w:r>
      <w:r>
        <w:rPr>
          <w:color w:val="221F1F"/>
        </w:rPr>
        <w:t>case is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before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Judge</w:t>
      </w:r>
      <w:r>
        <w:rPr>
          <w:color w:val="221F1F"/>
          <w:u w:val="single" w:color="211E1F"/>
        </w:rPr>
        <w:tab/>
      </w:r>
      <w:r>
        <w:rPr>
          <w:color w:val="221F1F"/>
        </w:rPr>
        <w:t>in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courtroom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>.</w:t>
      </w:r>
    </w:p>
    <w:p w:rsidR="005310B9" w:rsidRDefault="005310B9">
      <w:pPr>
        <w:pStyle w:val="BodyText"/>
        <w:spacing w:before="4"/>
        <w:rPr>
          <w:sz w:val="20"/>
        </w:rPr>
      </w:pPr>
    </w:p>
    <w:p w:rsidR="005310B9" w:rsidRDefault="00F34626">
      <w:pPr>
        <w:pStyle w:val="BodyText"/>
        <w:tabs>
          <w:tab w:val="left" w:pos="7535"/>
        </w:tabs>
        <w:spacing w:before="1"/>
        <w:ind w:left="236"/>
      </w:pPr>
      <w:r>
        <w:rPr>
          <w:color w:val="221F1F"/>
          <w:spacing w:val="-6"/>
        </w:rPr>
        <w:t>You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find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most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convenient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park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{specify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parking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lots,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etc.}.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Judge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spacing w:val="-7"/>
        </w:rPr>
        <w:t xml:space="preserve">’s </w:t>
      </w:r>
      <w:r>
        <w:rPr>
          <w:color w:val="221F1F"/>
        </w:rPr>
        <w:t xml:space="preserve">courtroom is </w:t>
      </w:r>
      <w:r>
        <w:rPr>
          <w:color w:val="221F1F"/>
        </w:rPr>
        <w:t xml:space="preserve">located </w:t>
      </w:r>
      <w:r>
        <w:rPr>
          <w:color w:val="221F1F"/>
        </w:rPr>
        <w:t>on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the</w:t>
      </w:r>
    </w:p>
    <w:p w:rsidR="005310B9" w:rsidRDefault="00F34626">
      <w:pPr>
        <w:pStyle w:val="BodyText"/>
        <w:tabs>
          <w:tab w:val="left" w:pos="1131"/>
          <w:tab w:val="left" w:pos="4333"/>
        </w:tabs>
        <w:spacing w:before="9"/>
        <w:ind w:left="236"/>
      </w:pPr>
      <w:r>
        <w:rPr>
          <w:color w:val="221F1F"/>
          <w:w w:val="99"/>
          <w:u w:val="single" w:color="211E1F"/>
        </w:rPr>
        <w:t xml:space="preserve"> </w:t>
      </w:r>
      <w:r>
        <w:rPr>
          <w:color w:val="221F1F"/>
          <w:u w:val="single" w:color="211E1F"/>
        </w:rPr>
        <w:tab/>
        <w:t xml:space="preserve">  </w:t>
      </w:r>
      <w:r>
        <w:rPr>
          <w:color w:val="221F1F"/>
          <w:spacing w:val="-3"/>
        </w:rPr>
        <w:t xml:space="preserve">floor. </w:t>
      </w:r>
      <w:r>
        <w:rPr>
          <w:color w:val="221F1F"/>
        </w:rPr>
        <w:t>I will meet you</w:t>
      </w:r>
      <w:r>
        <w:rPr>
          <w:color w:val="221F1F"/>
          <w:spacing w:val="-32"/>
        </w:rPr>
        <w:t xml:space="preserve"> </w:t>
      </w:r>
      <w:r>
        <w:rPr>
          <w:color w:val="221F1F"/>
          <w:u w:val="single" w:color="221F1F"/>
        </w:rPr>
        <w:t>{location}</w:t>
      </w:r>
      <w:r>
        <w:rPr>
          <w:color w:val="221F1F"/>
          <w:spacing w:val="-6"/>
          <w:u w:val="single" w:color="221F1F"/>
        </w:rPr>
        <w:t xml:space="preserve"> </w:t>
      </w:r>
      <w:r>
        <w:rPr>
          <w:color w:val="221F1F"/>
        </w:rPr>
        <w:t>at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>o’clock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day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trial.</w:t>
      </w:r>
    </w:p>
    <w:p w:rsidR="005310B9" w:rsidRDefault="005310B9">
      <w:pPr>
        <w:pStyle w:val="BodyText"/>
        <w:spacing w:before="5"/>
        <w:rPr>
          <w:sz w:val="13"/>
        </w:rPr>
      </w:pPr>
    </w:p>
    <w:p w:rsidR="005310B9" w:rsidRDefault="00F34626">
      <w:pPr>
        <w:pStyle w:val="BodyText"/>
        <w:spacing w:before="90"/>
        <w:ind w:left="236"/>
      </w:pPr>
      <w:r>
        <w:rPr>
          <w:color w:val="221F1F"/>
        </w:rPr>
        <w:t xml:space="preserve">This is a hearing on </w:t>
      </w:r>
      <w:r>
        <w:rPr>
          <w:color w:val="221F1F"/>
          <w:u w:val="single" w:color="221F1F"/>
        </w:rPr>
        <w:t xml:space="preserve">{issue}. </w:t>
      </w:r>
      <w:r>
        <w:rPr>
          <w:color w:val="221F1F"/>
        </w:rPr>
        <w:t>{This is a trial on the merits.}</w:t>
      </w:r>
    </w:p>
    <w:p w:rsidR="005310B9" w:rsidRDefault="005310B9">
      <w:pPr>
        <w:pStyle w:val="BodyText"/>
        <w:spacing w:before="5"/>
        <w:rPr>
          <w:sz w:val="14"/>
        </w:rPr>
      </w:pPr>
    </w:p>
    <w:p w:rsidR="005310B9" w:rsidRDefault="00F34626">
      <w:pPr>
        <w:pStyle w:val="BodyText"/>
        <w:spacing w:before="90"/>
        <w:ind w:left="236"/>
      </w:pPr>
      <w:r>
        <w:rPr>
          <w:color w:val="221F1F"/>
        </w:rPr>
        <w:t>Please be present for this. If you have any questions, please feel free to call.</w:t>
      </w:r>
    </w:p>
    <w:p w:rsidR="005310B9" w:rsidRDefault="005310B9">
      <w:pPr>
        <w:pStyle w:val="BodyText"/>
        <w:rPr>
          <w:sz w:val="22"/>
        </w:rPr>
      </w:pPr>
    </w:p>
    <w:p w:rsidR="005310B9" w:rsidRDefault="005310B9">
      <w:pPr>
        <w:pStyle w:val="BodyText"/>
        <w:spacing w:before="2"/>
        <w:rPr>
          <w:sz w:val="20"/>
        </w:rPr>
      </w:pPr>
    </w:p>
    <w:p w:rsidR="005310B9" w:rsidRDefault="00F34626">
      <w:pPr>
        <w:pStyle w:val="BodyText"/>
        <w:spacing w:line="494" w:lineRule="auto"/>
        <w:ind w:left="236" w:right="9012" w:hanging="1"/>
      </w:pPr>
      <w:bookmarkStart w:id="0" w:name="_GoBack"/>
      <w:bookmarkEnd w:id="0"/>
      <w:r>
        <w:rPr>
          <w:color w:val="221F1F"/>
        </w:rPr>
        <w:t>Sincerely, FIRM NAME</w:t>
      </w:r>
    </w:p>
    <w:p w:rsidR="005310B9" w:rsidRDefault="00F34626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760095</wp:posOffset>
                </wp:positionH>
                <wp:positionV relativeFrom="paragraph">
                  <wp:posOffset>149225</wp:posOffset>
                </wp:positionV>
                <wp:extent cx="2435860" cy="0"/>
                <wp:effectExtent l="7620" t="5715" r="13970" b="1333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860" cy="0"/>
                        </a:xfrm>
                        <a:prstGeom prst="line">
                          <a:avLst/>
                        </a:prstGeom>
                        <a:noFill/>
                        <a:ln w="6058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99BCE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85pt,11.75pt" to="25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" strokecolor="#221f1f" strokeweight=".16828mm">
                <w10:wrap type="topAndBottom" anchorx="page"/>
              </v:line>
            </w:pict>
          </mc:Fallback>
        </mc:AlternateContent>
      </w:r>
    </w:p>
    <w:p w:rsidR="005310B9" w:rsidRDefault="00F34626">
      <w:pPr>
        <w:pStyle w:val="BodyText"/>
        <w:ind w:left="236"/>
      </w:pPr>
      <w:r>
        <w:rPr>
          <w:color w:val="221F1F"/>
        </w:rPr>
        <w:t>Attorney Name</w:t>
      </w: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rPr>
          <w:sz w:val="20"/>
        </w:rPr>
      </w:pPr>
    </w:p>
    <w:p w:rsidR="005310B9" w:rsidRDefault="005310B9">
      <w:pPr>
        <w:pStyle w:val="BodyText"/>
        <w:spacing w:before="3"/>
        <w:rPr>
          <w:sz w:val="20"/>
        </w:rPr>
      </w:pPr>
    </w:p>
    <w:p w:rsidR="005310B9" w:rsidRDefault="00F34626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8255" t="3810" r="444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46342" id="Group 4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">
                <v:line id="Line 5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RDsIAAADaAAAADwAAAGRycy9kb3ducmV2LnhtbESPQYvCMBSE78L+h/AWvGmqdBepprII&#10;ih5Xe9Dbs3nbljYvpYm1/nsjCHscZuYbZrUeTCN66lxlWcFsGoEgzq2uuFCQnbaTBQjnkTU2lknB&#10;gxys04/RChNt7/xL/dEXIkDYJaig9L5NpHR5SQbd1LbEwfuznUEfZFdI3eE9wE0j51H0LQ1WHBZK&#10;bGlTUl4fb0bBpep5+xWf7flwyfL6eop3s3av1Phz+FmC8DT4//C7vdcKYnhdCTdAp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RDsIAAADaAAAADwAAAAAAAAAAAAAA&#10;AAChAgAAZHJzL2Rvd25yZXYueG1sUEsFBgAAAAAEAAQA+QAAAJADAAAAAA==&#10;" strokecolor="#636466" strokeweight=".5pt"/>
                <w10:anchorlock/>
              </v:group>
            </w:pict>
          </mc:Fallback>
        </mc:AlternateContent>
      </w:r>
    </w:p>
    <w:p w:rsidR="005310B9" w:rsidRDefault="005310B9">
      <w:pPr>
        <w:spacing w:line="20" w:lineRule="exact"/>
        <w:rPr>
          <w:sz w:val="2"/>
        </w:rPr>
        <w:sectPr w:rsidR="005310B9">
          <w:type w:val="continuous"/>
          <w:pgSz w:w="12240" w:h="15840"/>
          <w:pgMar w:top="1280" w:right="940" w:bottom="280" w:left="960" w:header="720" w:footer="720" w:gutter="0"/>
          <w:cols w:space="720"/>
        </w:sectPr>
      </w:pPr>
    </w:p>
    <w:p w:rsidR="005310B9" w:rsidRDefault="005310B9">
      <w:pPr>
        <w:pStyle w:val="BodyText"/>
        <w:spacing w:before="1"/>
        <w:rPr>
          <w:sz w:val="12"/>
        </w:rPr>
      </w:pPr>
    </w:p>
    <w:p w:rsidR="005310B9" w:rsidRDefault="00F34626">
      <w:pPr>
        <w:ind w:left="249"/>
        <w:rPr>
          <w:rFonts w:ascii="Helvetica"/>
          <w:sz w:val="12"/>
        </w:rPr>
      </w:pPr>
      <w:r>
        <w:rPr>
          <w:rFonts w:ascii="Helvetica"/>
          <w:color w:val="636466"/>
          <w:sz w:val="12"/>
        </w:rPr>
        <w:t>Page 84</w:t>
      </w:r>
    </w:p>
    <w:p w:rsidR="005310B9" w:rsidRDefault="00F34626">
      <w:pPr>
        <w:spacing w:line="169" w:lineRule="exact"/>
        <w:ind w:left="249" w:firstLine="1101"/>
        <w:rPr>
          <w:rFonts w:ascii="ITC Avant Garde Gothic"/>
          <w:sz w:val="14"/>
        </w:rPr>
      </w:pPr>
      <w:r>
        <w:br w:type="column"/>
      </w:r>
      <w:r>
        <w:rPr>
          <w:rFonts w:ascii="ITC Avant Garde Gothic Demi"/>
          <w:b/>
          <w:color w:val="636466"/>
          <w:w w:val="85"/>
          <w:sz w:val="14"/>
        </w:rPr>
        <w:t xml:space="preserve"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 w:rsidR="005310B9" w:rsidRDefault="00F34626">
      <w:pPr>
        <w:spacing w:before="65"/>
        <w:ind w:left="249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 xml:space="preserve">CHAPTER 4 </w:t>
      </w:r>
      <w:r>
        <w:rPr>
          <w:rFonts w:ascii="ITC Avant Garde Gothic"/>
          <w:color w:val="939598"/>
          <w:w w:val="85"/>
          <w:sz w:val="14"/>
        </w:rPr>
        <w:t>Maintaining the Attorney-Client Relationship and Law Office  Procedure</w:t>
      </w:r>
    </w:p>
    <w:p w:rsidR="005310B9" w:rsidRDefault="005310B9">
      <w:pPr>
        <w:rPr>
          <w:rFonts w:ascii="ITC Avant Garde Gothic"/>
          <w:sz w:val="14"/>
        </w:rPr>
        <w:sectPr w:rsidR="005310B9">
          <w:type w:val="continuous"/>
          <w:pgSz w:w="12240" w:h="15840"/>
          <w:pgMar w:top="1280" w:right="940" w:bottom="280" w:left="960" w:header="720" w:footer="720" w:gutter="0"/>
          <w:cols w:num="2" w:space="720" w:equalWidth="0">
            <w:col w:w="697" w:space="4488"/>
            <w:col w:w="5155"/>
          </w:cols>
        </w:sectPr>
      </w:pPr>
    </w:p>
    <w:p w:rsidR="005310B9" w:rsidRDefault="00F34626"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8255" t="1905" r="444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A20B1" id="Group 2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">
                <v:line id="Line 3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s4b8AAADaAAAADwAAAGRycy9kb3ducmV2LnhtbESPzQrCMBCE74LvEFbwpqmiItUoIih6&#10;9Oegt7VZ22KzKU2s9e2NIHgcZuYbZr5sTCFqqlxuWcGgH4EgTqzOOVVwPm16UxDOI2ssLJOCNzlY&#10;LtqtOcbavvhA9dGnIkDYxagg876MpXRJRgZd35bEwbvbyqAPskqlrvAV4KaQwyiaSIM5h4UMS1pn&#10;lDyOT6Pgmte8GY8u9rK/npPH7TTaDsqdUt1Os5qB8NT4f/jX3mkFQ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0s4b8AAADaAAAADwAAAAAAAAAAAAAAAACh&#10;AgAAZHJzL2Rvd25yZXYueG1sUEsFBgAAAAAEAAQA+QAAAI0DAAAAAA==&#10;" strokecolor="#636466" strokeweight=".5pt"/>
                <w10:anchorlock/>
              </v:group>
            </w:pict>
          </mc:Fallback>
        </mc:AlternateContent>
      </w:r>
    </w:p>
    <w:sectPr w:rsidR="005310B9">
      <w:type w:val="continuous"/>
      <w:pgSz w:w="12240" w:h="15840"/>
      <w:pgMar w:top="128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9"/>
    <w:rsid w:val="005310B9"/>
    <w:rsid w:val="00F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22AAE10-CA60-4D24-88B8-E4D66EE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4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Baldwin</dc:creator>
  <cp:lastModifiedBy>Barbara Baldwin</cp:lastModifiedBy>
  <cp:revision>2</cp:revision>
  <dcterms:created xsi:type="dcterms:W3CDTF">2017-06-14T21:28:00Z</dcterms:created>
  <dcterms:modified xsi:type="dcterms:W3CDTF">2017-06-14T21:28:00Z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