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A512" w14:textId="5E1DBD4E" w:rsidR="00DF4243" w:rsidRPr="00DF4243" w:rsidRDefault="00DF4243" w:rsidP="00DF4243">
      <w:pPr>
        <w:tabs>
          <w:tab w:val="right" w:leader="underscore" w:pos="9270"/>
        </w:tabs>
        <w:spacing w:after="120"/>
        <w:rPr>
          <w:sz w:val="24"/>
          <w:szCs w:val="24"/>
        </w:rPr>
      </w:pPr>
      <w:r w:rsidRPr="00DF4243">
        <w:rPr>
          <w:sz w:val="24"/>
          <w:szCs w:val="24"/>
        </w:rPr>
        <w:t xml:space="preserve">Author’s Name: </w:t>
      </w:r>
      <w:r>
        <w:rPr>
          <w:sz w:val="24"/>
          <w:szCs w:val="24"/>
        </w:rPr>
        <w:t xml:space="preserve"> </w:t>
      </w:r>
      <w:r>
        <w:rPr>
          <w:sz w:val="24"/>
          <w:szCs w:val="24"/>
        </w:rPr>
        <w:tab/>
      </w:r>
    </w:p>
    <w:p w14:paraId="6E2CFEFC" w14:textId="5CFD2426" w:rsidR="00DF4243" w:rsidRPr="00DF4243" w:rsidRDefault="00DF4243" w:rsidP="00DF4243">
      <w:pPr>
        <w:tabs>
          <w:tab w:val="right" w:leader="underscore" w:pos="9270"/>
        </w:tabs>
        <w:spacing w:after="120"/>
        <w:rPr>
          <w:sz w:val="24"/>
          <w:szCs w:val="24"/>
        </w:rPr>
      </w:pPr>
      <w:r w:rsidRPr="00DF4243">
        <w:rPr>
          <w:sz w:val="24"/>
          <w:szCs w:val="24"/>
        </w:rPr>
        <w:t xml:space="preserve">Author’s Contact Information: </w:t>
      </w:r>
      <w:r>
        <w:rPr>
          <w:sz w:val="24"/>
          <w:szCs w:val="24"/>
        </w:rPr>
        <w:tab/>
      </w:r>
    </w:p>
    <w:p w14:paraId="11D75A30" w14:textId="2C061A92" w:rsidR="00DF4243" w:rsidRDefault="00DF4243" w:rsidP="00DF4243">
      <w:pPr>
        <w:tabs>
          <w:tab w:val="right" w:leader="underscore" w:pos="9270"/>
        </w:tabs>
        <w:spacing w:after="120"/>
        <w:rPr>
          <w:sz w:val="24"/>
          <w:szCs w:val="24"/>
        </w:rPr>
      </w:pPr>
      <w:r w:rsidRPr="00DF4243">
        <w:rPr>
          <w:sz w:val="24"/>
          <w:szCs w:val="24"/>
        </w:rPr>
        <w:t xml:space="preserve">Proposed Article Topic: </w:t>
      </w:r>
      <w:r>
        <w:rPr>
          <w:sz w:val="24"/>
          <w:szCs w:val="24"/>
        </w:rPr>
        <w:tab/>
      </w:r>
    </w:p>
    <w:p w14:paraId="01362B29" w14:textId="0570A89D" w:rsidR="00DF4243" w:rsidRDefault="00DF4243" w:rsidP="00DF4243">
      <w:pPr>
        <w:tabs>
          <w:tab w:val="right" w:leader="underscore" w:pos="9270"/>
        </w:tabs>
        <w:spacing w:after="120"/>
        <w:rPr>
          <w:sz w:val="24"/>
          <w:szCs w:val="24"/>
        </w:rPr>
      </w:pPr>
      <w:r>
        <w:rPr>
          <w:sz w:val="24"/>
          <w:szCs w:val="24"/>
        </w:rPr>
        <w:tab/>
      </w:r>
    </w:p>
    <w:p w14:paraId="4E0142CF" w14:textId="216CECBF" w:rsidR="00DF4243" w:rsidRDefault="00DF4243" w:rsidP="00DF4243">
      <w:pPr>
        <w:tabs>
          <w:tab w:val="right" w:leader="underscore" w:pos="9270"/>
        </w:tabs>
        <w:spacing w:after="120"/>
        <w:rPr>
          <w:sz w:val="24"/>
          <w:szCs w:val="24"/>
        </w:rPr>
      </w:pPr>
      <w:r>
        <w:rPr>
          <w:sz w:val="24"/>
          <w:szCs w:val="24"/>
        </w:rPr>
        <w:tab/>
      </w:r>
    </w:p>
    <w:p w14:paraId="6CE3BAD5" w14:textId="77835C16" w:rsidR="00DF4243" w:rsidRPr="00DF4243" w:rsidRDefault="00DF4243" w:rsidP="00DF4243">
      <w:pPr>
        <w:tabs>
          <w:tab w:val="right" w:leader="underscore" w:pos="9270"/>
        </w:tabs>
        <w:spacing w:after="120"/>
        <w:rPr>
          <w:sz w:val="24"/>
          <w:szCs w:val="24"/>
        </w:rPr>
      </w:pPr>
      <w:r>
        <w:rPr>
          <w:sz w:val="24"/>
          <w:szCs w:val="24"/>
        </w:rPr>
        <w:tab/>
      </w:r>
    </w:p>
    <w:p w14:paraId="72D173E0" w14:textId="6AC3244A" w:rsidR="00DF4243" w:rsidRDefault="00DF4243" w:rsidP="00DF4243">
      <w:pPr>
        <w:tabs>
          <w:tab w:val="right" w:leader="underscore" w:pos="9270"/>
        </w:tabs>
        <w:spacing w:after="120"/>
        <w:rPr>
          <w:sz w:val="24"/>
          <w:szCs w:val="24"/>
        </w:rPr>
      </w:pPr>
      <w:r>
        <w:rPr>
          <w:sz w:val="24"/>
          <w:szCs w:val="24"/>
        </w:rPr>
        <w:t>Short one</w:t>
      </w:r>
      <w:r w:rsidRPr="00DF4243">
        <w:rPr>
          <w:sz w:val="24"/>
          <w:szCs w:val="24"/>
        </w:rPr>
        <w:t xml:space="preserve"> sentence summary of Article Topic: </w:t>
      </w:r>
      <w:r>
        <w:rPr>
          <w:sz w:val="24"/>
          <w:szCs w:val="24"/>
        </w:rPr>
        <w:tab/>
      </w:r>
    </w:p>
    <w:p w14:paraId="5B5420F8" w14:textId="4581AE1F" w:rsidR="00DF4243" w:rsidRPr="00DF4243" w:rsidRDefault="00DF4243" w:rsidP="00DF4243">
      <w:pPr>
        <w:tabs>
          <w:tab w:val="right" w:leader="underscore" w:pos="9270"/>
        </w:tabs>
        <w:spacing w:after="120"/>
        <w:rPr>
          <w:sz w:val="24"/>
          <w:szCs w:val="24"/>
        </w:rPr>
      </w:pPr>
      <w:r>
        <w:rPr>
          <w:sz w:val="24"/>
          <w:szCs w:val="24"/>
        </w:rPr>
        <w:tab/>
      </w:r>
    </w:p>
    <w:p w14:paraId="64DDEA76" w14:textId="5764C77B" w:rsidR="00DF4243" w:rsidRDefault="00DF4243" w:rsidP="00DF4243">
      <w:pPr>
        <w:tabs>
          <w:tab w:val="right" w:leader="underscore" w:pos="9270"/>
        </w:tabs>
        <w:spacing w:after="120"/>
        <w:rPr>
          <w:sz w:val="24"/>
          <w:szCs w:val="24"/>
        </w:rPr>
      </w:pPr>
      <w:r w:rsidRPr="00DF4243">
        <w:rPr>
          <w:sz w:val="24"/>
          <w:szCs w:val="24"/>
        </w:rPr>
        <w:t xml:space="preserve">List 3-4 concepts to be addressed by the article: </w:t>
      </w:r>
      <w:r>
        <w:rPr>
          <w:sz w:val="24"/>
          <w:szCs w:val="24"/>
        </w:rPr>
        <w:tab/>
      </w:r>
    </w:p>
    <w:p w14:paraId="5045B072" w14:textId="2F84F8E2" w:rsidR="00DF4243" w:rsidRDefault="00DF4243" w:rsidP="00DF4243">
      <w:pPr>
        <w:tabs>
          <w:tab w:val="right" w:leader="underscore" w:pos="9270"/>
        </w:tabs>
        <w:spacing w:after="120"/>
        <w:rPr>
          <w:sz w:val="24"/>
          <w:szCs w:val="24"/>
        </w:rPr>
      </w:pPr>
      <w:r>
        <w:rPr>
          <w:sz w:val="24"/>
          <w:szCs w:val="24"/>
        </w:rPr>
        <w:tab/>
      </w:r>
    </w:p>
    <w:p w14:paraId="1B4CBB7D" w14:textId="3B60D1F2" w:rsidR="00DF4243" w:rsidRDefault="00DF4243" w:rsidP="00DF4243">
      <w:pPr>
        <w:tabs>
          <w:tab w:val="right" w:leader="underscore" w:pos="9270"/>
        </w:tabs>
        <w:spacing w:after="120"/>
        <w:rPr>
          <w:sz w:val="24"/>
          <w:szCs w:val="24"/>
        </w:rPr>
      </w:pPr>
      <w:r>
        <w:rPr>
          <w:sz w:val="24"/>
          <w:szCs w:val="24"/>
        </w:rPr>
        <w:tab/>
      </w:r>
    </w:p>
    <w:p w14:paraId="0C630BF5" w14:textId="4ECE5DB7" w:rsidR="00DF4243" w:rsidRPr="00DF4243" w:rsidRDefault="00DF4243" w:rsidP="00DF4243">
      <w:pPr>
        <w:tabs>
          <w:tab w:val="right" w:leader="underscore" w:pos="9270"/>
        </w:tabs>
        <w:spacing w:after="120"/>
        <w:rPr>
          <w:sz w:val="24"/>
          <w:szCs w:val="24"/>
        </w:rPr>
      </w:pPr>
      <w:r>
        <w:rPr>
          <w:sz w:val="24"/>
          <w:szCs w:val="24"/>
        </w:rPr>
        <w:tab/>
      </w:r>
    </w:p>
    <w:p w14:paraId="26AA7005" w14:textId="5DEE19A8" w:rsidR="00DF4243" w:rsidRPr="00DF4243" w:rsidRDefault="00DF4243" w:rsidP="00DF4243">
      <w:pPr>
        <w:tabs>
          <w:tab w:val="right" w:leader="underscore" w:pos="9270"/>
        </w:tabs>
        <w:spacing w:after="120"/>
        <w:rPr>
          <w:sz w:val="24"/>
          <w:szCs w:val="24"/>
        </w:rPr>
      </w:pPr>
      <w:r w:rsidRPr="00DF4243">
        <w:rPr>
          <w:sz w:val="24"/>
          <w:szCs w:val="24"/>
        </w:rPr>
        <w:t>Why is this topic timely?</w:t>
      </w:r>
      <w:r>
        <w:rPr>
          <w:sz w:val="24"/>
          <w:szCs w:val="24"/>
        </w:rPr>
        <w:tab/>
      </w:r>
    </w:p>
    <w:p w14:paraId="7BEF268F" w14:textId="5131332B" w:rsidR="00DF4243" w:rsidRDefault="00DF4243" w:rsidP="00DF4243">
      <w:pPr>
        <w:tabs>
          <w:tab w:val="right" w:leader="underscore" w:pos="9270"/>
        </w:tabs>
        <w:spacing w:after="120"/>
        <w:rPr>
          <w:sz w:val="24"/>
          <w:szCs w:val="24"/>
        </w:rPr>
      </w:pPr>
      <w:r w:rsidRPr="00DF4243">
        <w:rPr>
          <w:sz w:val="24"/>
          <w:szCs w:val="24"/>
        </w:rPr>
        <w:t>Is the article date-sensitive? If yes, list suggested target publication date(s):</w:t>
      </w:r>
      <w:r>
        <w:rPr>
          <w:sz w:val="24"/>
          <w:szCs w:val="24"/>
        </w:rPr>
        <w:tab/>
      </w:r>
    </w:p>
    <w:p w14:paraId="6784D42E" w14:textId="6DCCE790" w:rsidR="00DF4243" w:rsidRPr="00DF4243" w:rsidRDefault="00DF4243" w:rsidP="00DF4243">
      <w:pPr>
        <w:tabs>
          <w:tab w:val="right" w:leader="underscore" w:pos="9270"/>
        </w:tabs>
        <w:spacing w:after="120"/>
        <w:rPr>
          <w:sz w:val="24"/>
          <w:szCs w:val="24"/>
        </w:rPr>
      </w:pPr>
      <w:r>
        <w:rPr>
          <w:sz w:val="24"/>
          <w:szCs w:val="24"/>
        </w:rPr>
        <w:tab/>
      </w:r>
    </w:p>
    <w:p w14:paraId="0BFCFB0F" w14:textId="68DC6D01" w:rsidR="00DF4243" w:rsidRPr="00DF4243" w:rsidRDefault="00DF4243" w:rsidP="00DF4243">
      <w:pPr>
        <w:tabs>
          <w:tab w:val="right" w:leader="underscore" w:pos="9270"/>
        </w:tabs>
        <w:spacing w:after="120"/>
        <w:rPr>
          <w:sz w:val="24"/>
          <w:szCs w:val="24"/>
        </w:rPr>
      </w:pPr>
      <w:r w:rsidRPr="00DF4243">
        <w:rPr>
          <w:sz w:val="24"/>
          <w:szCs w:val="24"/>
        </w:rPr>
        <w:t>Is the article practice-area-specific or of broader interest to all lawyers?</w:t>
      </w:r>
      <w:r>
        <w:rPr>
          <w:sz w:val="24"/>
          <w:szCs w:val="24"/>
        </w:rPr>
        <w:tab/>
      </w:r>
    </w:p>
    <w:p w14:paraId="2C1D7191" w14:textId="46A4F485" w:rsidR="00DF4243" w:rsidRDefault="00DF4243" w:rsidP="00DF4243">
      <w:pPr>
        <w:tabs>
          <w:tab w:val="right" w:leader="underscore" w:pos="9270"/>
        </w:tabs>
        <w:spacing w:after="120"/>
        <w:rPr>
          <w:sz w:val="24"/>
          <w:szCs w:val="24"/>
        </w:rPr>
      </w:pPr>
      <w:r w:rsidRPr="00DF4243">
        <w:rPr>
          <w:sz w:val="24"/>
          <w:szCs w:val="24"/>
        </w:rPr>
        <w:t>If the article is practice-area specific, could a “tip sheet” be developed with information for the lawyer not practicing in that area?</w:t>
      </w:r>
      <w:r>
        <w:rPr>
          <w:sz w:val="24"/>
          <w:szCs w:val="24"/>
        </w:rPr>
        <w:tab/>
      </w:r>
    </w:p>
    <w:p w14:paraId="4145773F" w14:textId="20FC7911" w:rsidR="00DF4243" w:rsidRPr="00DF4243" w:rsidRDefault="00DF4243" w:rsidP="00DF4243">
      <w:pPr>
        <w:tabs>
          <w:tab w:val="right" w:leader="underscore" w:pos="9270"/>
        </w:tabs>
        <w:spacing w:after="120"/>
        <w:rPr>
          <w:sz w:val="24"/>
          <w:szCs w:val="24"/>
        </w:rPr>
      </w:pPr>
      <w:r>
        <w:rPr>
          <w:sz w:val="24"/>
          <w:szCs w:val="24"/>
        </w:rPr>
        <w:tab/>
      </w:r>
    </w:p>
    <w:p w14:paraId="73B90444" w14:textId="461DF664" w:rsidR="00DF4243" w:rsidRDefault="00DF4243" w:rsidP="00DF4243">
      <w:pPr>
        <w:tabs>
          <w:tab w:val="right" w:leader="underscore" w:pos="9270"/>
        </w:tabs>
        <w:spacing w:after="120"/>
        <w:rPr>
          <w:sz w:val="24"/>
          <w:szCs w:val="24"/>
        </w:rPr>
      </w:pPr>
      <w:r w:rsidRPr="00DF4243">
        <w:rPr>
          <w:sz w:val="24"/>
          <w:szCs w:val="24"/>
        </w:rPr>
        <w:t>Why would this article be of interest to LSBA members?</w:t>
      </w:r>
      <w:r>
        <w:rPr>
          <w:sz w:val="24"/>
          <w:szCs w:val="24"/>
        </w:rPr>
        <w:tab/>
      </w:r>
    </w:p>
    <w:p w14:paraId="068235F8" w14:textId="2C422F03" w:rsidR="00DF4243" w:rsidRDefault="00DF4243" w:rsidP="00DF4243">
      <w:pPr>
        <w:tabs>
          <w:tab w:val="right" w:leader="underscore" w:pos="9270"/>
        </w:tabs>
        <w:spacing w:after="120"/>
        <w:rPr>
          <w:sz w:val="24"/>
          <w:szCs w:val="24"/>
        </w:rPr>
      </w:pPr>
      <w:r>
        <w:rPr>
          <w:sz w:val="24"/>
          <w:szCs w:val="24"/>
        </w:rPr>
        <w:tab/>
      </w:r>
    </w:p>
    <w:p w14:paraId="02125D4F" w14:textId="159263A9" w:rsidR="00DF4243" w:rsidRPr="00DF4243" w:rsidRDefault="00DF4243" w:rsidP="00DF4243">
      <w:pPr>
        <w:tabs>
          <w:tab w:val="right" w:leader="underscore" w:pos="9270"/>
        </w:tabs>
        <w:spacing w:after="120"/>
        <w:rPr>
          <w:sz w:val="24"/>
          <w:szCs w:val="24"/>
        </w:rPr>
      </w:pPr>
      <w:r>
        <w:rPr>
          <w:sz w:val="24"/>
          <w:szCs w:val="24"/>
        </w:rPr>
        <w:tab/>
      </w:r>
    </w:p>
    <w:p w14:paraId="0C205E2E" w14:textId="50C9BC8A" w:rsidR="00DF4243" w:rsidRPr="00DF4243" w:rsidRDefault="00DF4243">
      <w:pPr>
        <w:rPr>
          <w:sz w:val="24"/>
          <w:szCs w:val="24"/>
        </w:rPr>
      </w:pPr>
    </w:p>
    <w:p w14:paraId="7C5ACE87" w14:textId="7C89C88A" w:rsidR="00DF4243" w:rsidRPr="00DF4243" w:rsidRDefault="00DF4243">
      <w:pPr>
        <w:rPr>
          <w:sz w:val="24"/>
          <w:szCs w:val="24"/>
        </w:rPr>
      </w:pPr>
      <w:r w:rsidRPr="00DF4243">
        <w:rPr>
          <w:b/>
          <w:sz w:val="24"/>
          <w:szCs w:val="24"/>
        </w:rPr>
        <w:t xml:space="preserve">Disclaimer: </w:t>
      </w:r>
      <w:r w:rsidRPr="00DF4243">
        <w:rPr>
          <w:sz w:val="24"/>
          <w:szCs w:val="24"/>
        </w:rPr>
        <w:t xml:space="preserve">The </w:t>
      </w:r>
      <w:r w:rsidRPr="00DF4243">
        <w:rPr>
          <w:i/>
          <w:sz w:val="24"/>
          <w:szCs w:val="24"/>
        </w:rPr>
        <w:t>Louisiana Bar Journal</w:t>
      </w:r>
      <w:r w:rsidRPr="00DF4243">
        <w:rPr>
          <w:sz w:val="24"/>
          <w:szCs w:val="24"/>
        </w:rPr>
        <w:t xml:space="preserve"> Editorial Board’s agreement to review the proposed article based on the above information does not guarantee publication of said article. No articles will be considered that have been submitted simultaneously to another publication or that have been published in another publication(s).  </w:t>
      </w:r>
    </w:p>
    <w:p w14:paraId="7806954C" w14:textId="2B5E45BA" w:rsidR="00DF4243" w:rsidRDefault="00DF4243" w:rsidP="00DF4243">
      <w:pPr>
        <w:spacing w:after="0"/>
        <w:ind w:left="360"/>
        <w:rPr>
          <w:b/>
          <w:sz w:val="32"/>
          <w:szCs w:val="32"/>
        </w:rPr>
      </w:pPr>
    </w:p>
    <w:p w14:paraId="255B8F6E" w14:textId="77777777" w:rsidR="00635390" w:rsidRPr="00DF4243" w:rsidRDefault="00635390" w:rsidP="00DF4243">
      <w:pPr>
        <w:spacing w:after="0"/>
        <w:ind w:left="360"/>
        <w:rPr>
          <w:b/>
          <w:i/>
          <w:sz w:val="32"/>
          <w:szCs w:val="32"/>
        </w:rPr>
      </w:pPr>
    </w:p>
    <w:sectPr w:rsidR="00635390" w:rsidRPr="00DF4243" w:rsidSect="00DF4243">
      <w:headerReference w:type="default" r:id="rId7"/>
      <w:pgSz w:w="12240" w:h="15840"/>
      <w:pgMar w:top="214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D6E6" w14:textId="77777777" w:rsidR="00C26693" w:rsidRDefault="00C26693" w:rsidP="00DF4243">
      <w:pPr>
        <w:spacing w:after="0" w:line="240" w:lineRule="auto"/>
      </w:pPr>
      <w:r>
        <w:separator/>
      </w:r>
    </w:p>
  </w:endnote>
  <w:endnote w:type="continuationSeparator" w:id="0">
    <w:p w14:paraId="3B3C7E20" w14:textId="77777777" w:rsidR="00C26693" w:rsidRDefault="00C26693" w:rsidP="00DF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C3B0" w14:textId="77777777" w:rsidR="00C26693" w:rsidRDefault="00C26693" w:rsidP="00DF4243">
      <w:pPr>
        <w:spacing w:after="0" w:line="240" w:lineRule="auto"/>
      </w:pPr>
      <w:r>
        <w:separator/>
      </w:r>
    </w:p>
  </w:footnote>
  <w:footnote w:type="continuationSeparator" w:id="0">
    <w:p w14:paraId="1E7BEA23" w14:textId="77777777" w:rsidR="00C26693" w:rsidRDefault="00C26693" w:rsidP="00DF4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F7F5" w14:textId="6289B1CF" w:rsidR="00DF4243" w:rsidRDefault="00DF4243" w:rsidP="00DF4243">
    <w:pPr>
      <w:pStyle w:val="Header"/>
      <w:tabs>
        <w:tab w:val="left" w:pos="1339"/>
        <w:tab w:val="left" w:pos="3150"/>
      </w:tabs>
      <w:ind w:left="1541" w:firstLine="1609"/>
      <w:rPr>
        <w:rFonts w:ascii="Times New Roman" w:hAnsi="Times New Roman" w:cs="Times New Roman"/>
        <w:i/>
        <w:noProof/>
        <w:sz w:val="48"/>
        <w:szCs w:val="48"/>
      </w:rPr>
    </w:pPr>
    <w:r>
      <w:rPr>
        <w:rFonts w:ascii="Times New Roman" w:hAnsi="Times New Roman" w:cs="Times New Roman"/>
        <w:i/>
        <w:noProof/>
        <w:sz w:val="48"/>
        <w:szCs w:val="48"/>
      </w:rPr>
      <w:drawing>
        <wp:anchor distT="0" distB="0" distL="114300" distR="114300" simplePos="0" relativeHeight="251658240" behindDoc="1" locked="0" layoutInCell="1" allowOverlap="1" wp14:anchorId="51D7C68C" wp14:editId="626498ED">
          <wp:simplePos x="0" y="0"/>
          <wp:positionH relativeFrom="margin">
            <wp:align>left</wp:align>
          </wp:positionH>
          <wp:positionV relativeFrom="paragraph">
            <wp:posOffset>6350</wp:posOffset>
          </wp:positionV>
          <wp:extent cx="1790163" cy="691520"/>
          <wp:effectExtent l="0" t="0" r="635" b="0"/>
          <wp:wrapNone/>
          <wp:docPr id="12" name="Picture 1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_BAR_Journal_Masthead_BW.tif"/>
                  <pic:cNvPicPr/>
                </pic:nvPicPr>
                <pic:blipFill>
                  <a:blip r:embed="rId1">
                    <a:extLst>
                      <a:ext uri="{28A0092B-C50C-407E-A947-70E740481C1C}">
                        <a14:useLocalDpi xmlns:a14="http://schemas.microsoft.com/office/drawing/2010/main" val="0"/>
                      </a:ext>
                    </a:extLst>
                  </a:blip>
                  <a:stretch>
                    <a:fillRect/>
                  </a:stretch>
                </pic:blipFill>
                <pic:spPr>
                  <a:xfrm>
                    <a:off x="0" y="0"/>
                    <a:ext cx="1798811" cy="694861"/>
                  </a:xfrm>
                  <a:prstGeom prst="rect">
                    <a:avLst/>
                  </a:prstGeom>
                </pic:spPr>
              </pic:pic>
            </a:graphicData>
          </a:graphic>
          <wp14:sizeRelH relativeFrom="margin">
            <wp14:pctWidth>0</wp14:pctWidth>
          </wp14:sizeRelH>
          <wp14:sizeRelV relativeFrom="margin">
            <wp14:pctHeight>0</wp14:pctHeight>
          </wp14:sizeRelV>
        </wp:anchor>
      </w:drawing>
    </w:r>
    <w:r w:rsidRPr="00DF4243">
      <w:rPr>
        <w:rFonts w:ascii="Times New Roman" w:hAnsi="Times New Roman" w:cs="Times New Roman"/>
        <w:i/>
        <w:noProof/>
        <w:sz w:val="48"/>
        <w:szCs w:val="48"/>
      </w:rPr>
      <w:t>Louisiana Bar Journal</w:t>
    </w:r>
  </w:p>
  <w:p w14:paraId="5777345B" w14:textId="2B2F23BE" w:rsidR="00DF4243" w:rsidRPr="00DF4243" w:rsidRDefault="00DF4243" w:rsidP="00DF4243">
    <w:pPr>
      <w:pStyle w:val="Header"/>
      <w:tabs>
        <w:tab w:val="left" w:pos="1339"/>
        <w:tab w:val="left" w:pos="3150"/>
      </w:tabs>
      <w:ind w:left="1541" w:firstLine="1609"/>
      <w:rPr>
        <w:rFonts w:ascii="Times New Roman" w:hAnsi="Times New Roman" w:cs="Times New Roman"/>
        <w:noProof/>
        <w:sz w:val="44"/>
        <w:szCs w:val="44"/>
      </w:rPr>
    </w:pPr>
    <w:r w:rsidRPr="00DF4243">
      <w:rPr>
        <w:rFonts w:ascii="Times New Roman" w:hAnsi="Times New Roman" w:cs="Times New Roman"/>
        <w:noProof/>
        <w:sz w:val="44"/>
        <w:szCs w:val="44"/>
      </w:rPr>
      <w:t>Feature Article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76891"/>
    <w:multiLevelType w:val="hybridMultilevel"/>
    <w:tmpl w:val="745C92DE"/>
    <w:lvl w:ilvl="0" w:tplc="10FE4D9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9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43"/>
    <w:rsid w:val="001A5EE9"/>
    <w:rsid w:val="002B0E8D"/>
    <w:rsid w:val="00635390"/>
    <w:rsid w:val="00850032"/>
    <w:rsid w:val="00B3693D"/>
    <w:rsid w:val="00BD33A0"/>
    <w:rsid w:val="00C26693"/>
    <w:rsid w:val="00D221A6"/>
    <w:rsid w:val="00DF4243"/>
    <w:rsid w:val="00E91C76"/>
    <w:rsid w:val="00EC280F"/>
    <w:rsid w:val="00ED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07415"/>
  <w15:chartTrackingRefBased/>
  <w15:docId w15:val="{DFCEBC75-2F2E-489A-9EF3-BF7538CF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243"/>
  </w:style>
  <w:style w:type="paragraph" w:styleId="Footer">
    <w:name w:val="footer"/>
    <w:basedOn w:val="Normal"/>
    <w:link w:val="FooterChar"/>
    <w:uiPriority w:val="99"/>
    <w:unhideWhenUsed/>
    <w:rsid w:val="00DF4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243"/>
  </w:style>
  <w:style w:type="paragraph" w:styleId="ListParagraph">
    <w:name w:val="List Paragraph"/>
    <w:basedOn w:val="Normal"/>
    <w:uiPriority w:val="34"/>
    <w:qFormat/>
    <w:rsid w:val="00DF4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9023">
      <w:bodyDiv w:val="1"/>
      <w:marLeft w:val="0"/>
      <w:marRight w:val="0"/>
      <w:marTop w:val="0"/>
      <w:marBottom w:val="0"/>
      <w:divBdr>
        <w:top w:val="none" w:sz="0" w:space="0" w:color="auto"/>
        <w:left w:val="none" w:sz="0" w:space="0" w:color="auto"/>
        <w:bottom w:val="none" w:sz="0" w:space="0" w:color="auto"/>
        <w:right w:val="none" w:sz="0" w:space="0" w:color="auto"/>
      </w:divBdr>
    </w:div>
    <w:div w:id="16246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barbarabaldwin@lsba1.onmicrosoft.com</dc:creator>
  <cp:keywords/>
  <dc:description/>
  <cp:lastModifiedBy>Barbara Baldwin</cp:lastModifiedBy>
  <cp:revision>2</cp:revision>
  <dcterms:created xsi:type="dcterms:W3CDTF">2025-04-01T19:13:00Z</dcterms:created>
  <dcterms:modified xsi:type="dcterms:W3CDTF">2025-04-01T19:13:00Z</dcterms:modified>
</cp:coreProperties>
</file>